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D0" w:rsidRPr="00F753BF" w:rsidRDefault="009627D0" w:rsidP="009627D0">
      <w:pPr>
        <w:spacing w:after="0" w:line="240" w:lineRule="auto"/>
        <w:jc w:val="left"/>
        <w:rPr>
          <w:rFonts w:ascii="Times New Roman" w:hAnsi="Times New Roman"/>
          <w:sz w:val="24"/>
          <w:szCs w:val="24"/>
          <w:lang w:val="en-US"/>
        </w:rPr>
      </w:pPr>
      <w:r>
        <w:rPr>
          <w:rFonts w:ascii="Times New Roman" w:hAnsi="Times New Roman"/>
          <w:sz w:val="24"/>
          <w:szCs w:val="24"/>
          <w:lang w:val="en-US"/>
        </w:rPr>
        <w:t>12.03</w:t>
      </w:r>
      <w:r w:rsidRPr="00F753BF">
        <w:rPr>
          <w:rFonts w:ascii="Times New Roman" w:hAnsi="Times New Roman"/>
          <w:sz w:val="24"/>
          <w:szCs w:val="24"/>
          <w:lang w:val="en-US"/>
        </w:rPr>
        <w:t>.201</w:t>
      </w:r>
      <w:r>
        <w:rPr>
          <w:rFonts w:ascii="Times New Roman" w:hAnsi="Times New Roman"/>
          <w:sz w:val="24"/>
          <w:szCs w:val="24"/>
          <w:lang w:val="en-US"/>
        </w:rPr>
        <w:t>9</w:t>
      </w:r>
    </w:p>
    <w:p w:rsidR="009627D0" w:rsidRDefault="009627D0" w:rsidP="009627D0">
      <w:pPr>
        <w:spacing w:after="0" w:line="240" w:lineRule="auto"/>
        <w:jc w:val="center"/>
        <w:rPr>
          <w:rFonts w:ascii="Times New Roman" w:hAnsi="Times New Roman"/>
          <w:b/>
          <w:sz w:val="24"/>
          <w:szCs w:val="24"/>
        </w:rPr>
      </w:pPr>
      <w:r w:rsidRPr="00C4097A">
        <w:rPr>
          <w:rFonts w:ascii="Times New Roman" w:hAnsi="Times New Roman"/>
          <w:b/>
          <w:sz w:val="24"/>
          <w:szCs w:val="24"/>
          <w:lang w:val="en-US"/>
        </w:rPr>
        <w:t>COMUNICAT DE PRES</w:t>
      </w:r>
      <w:r w:rsidRPr="00C4097A">
        <w:rPr>
          <w:rFonts w:ascii="Times New Roman" w:hAnsi="Times New Roman"/>
          <w:b/>
          <w:sz w:val="24"/>
          <w:szCs w:val="24"/>
        </w:rPr>
        <w:t>Ă</w:t>
      </w:r>
    </w:p>
    <w:p w:rsidR="009627D0" w:rsidRDefault="009627D0" w:rsidP="009627D0">
      <w:pPr>
        <w:spacing w:after="0" w:line="240" w:lineRule="auto"/>
        <w:jc w:val="center"/>
        <w:rPr>
          <w:rFonts w:ascii="Times New Roman" w:hAnsi="Times New Roman"/>
          <w:b/>
          <w:sz w:val="24"/>
          <w:szCs w:val="24"/>
        </w:rPr>
      </w:pPr>
    </w:p>
    <w:p w:rsidR="009627D0" w:rsidRPr="003C500B" w:rsidRDefault="009627D0" w:rsidP="009627D0">
      <w:pPr>
        <w:spacing w:after="0" w:line="240" w:lineRule="auto"/>
        <w:jc w:val="center"/>
        <w:rPr>
          <w:rFonts w:ascii="Times New Roman" w:hAnsi="Times New Roman"/>
          <w:b/>
          <w:sz w:val="24"/>
          <w:szCs w:val="24"/>
        </w:rPr>
      </w:pPr>
      <w:r w:rsidRPr="003C500B">
        <w:rPr>
          <w:rFonts w:ascii="Times New Roman" w:hAnsi="Times New Roman"/>
          <w:b/>
          <w:sz w:val="24"/>
          <w:szCs w:val="24"/>
        </w:rPr>
        <w:t>PRES RO</w:t>
      </w:r>
      <w:r>
        <w:rPr>
          <w:rFonts w:ascii="Times New Roman" w:hAnsi="Times New Roman"/>
          <w:b/>
          <w:sz w:val="24"/>
          <w:szCs w:val="24"/>
        </w:rPr>
        <w:t>:</w:t>
      </w:r>
      <w:r w:rsidRPr="003C500B">
        <w:rPr>
          <w:rFonts w:ascii="Times New Roman" w:hAnsi="Times New Roman"/>
          <w:b/>
          <w:sz w:val="24"/>
          <w:szCs w:val="24"/>
        </w:rPr>
        <w:t xml:space="preserve"> ANFP </w:t>
      </w:r>
      <w:r>
        <w:rPr>
          <w:rFonts w:ascii="Times New Roman" w:hAnsi="Times New Roman"/>
          <w:b/>
          <w:sz w:val="24"/>
          <w:szCs w:val="24"/>
        </w:rPr>
        <w:t xml:space="preserve">a organizat reuniunea grupului de </w:t>
      </w:r>
      <w:proofErr w:type="spellStart"/>
      <w:r>
        <w:rPr>
          <w:rFonts w:ascii="Times New Roman" w:hAnsi="Times New Roman"/>
          <w:b/>
          <w:sz w:val="24"/>
          <w:szCs w:val="24"/>
        </w:rPr>
        <w:t>experţi</w:t>
      </w:r>
      <w:proofErr w:type="spellEnd"/>
      <w:r>
        <w:rPr>
          <w:rFonts w:ascii="Times New Roman" w:hAnsi="Times New Roman"/>
          <w:b/>
          <w:sz w:val="24"/>
          <w:szCs w:val="24"/>
        </w:rPr>
        <w:t xml:space="preserve"> din cadrul EPSO</w:t>
      </w:r>
      <w:r w:rsidRPr="003C500B">
        <w:rPr>
          <w:rFonts w:ascii="Times New Roman" w:hAnsi="Times New Roman"/>
          <w:b/>
          <w:sz w:val="24"/>
          <w:szCs w:val="24"/>
        </w:rPr>
        <w:t xml:space="preserve"> </w:t>
      </w:r>
    </w:p>
    <w:p w:rsidR="009627D0" w:rsidRDefault="009627D0" w:rsidP="009627D0">
      <w:pPr>
        <w:spacing w:after="0" w:line="240" w:lineRule="auto"/>
        <w:rPr>
          <w:rFonts w:ascii="Times New Roman" w:hAnsi="Times New Roman"/>
          <w:sz w:val="24"/>
          <w:szCs w:val="24"/>
        </w:rPr>
      </w:pPr>
    </w:p>
    <w:p w:rsidR="009627D0" w:rsidRDefault="009627D0" w:rsidP="009627D0">
      <w:pPr>
        <w:spacing w:after="0" w:line="240" w:lineRule="auto"/>
        <w:rPr>
          <w:rFonts w:ascii="Times New Roman" w:hAnsi="Times New Roman"/>
          <w:i/>
          <w:sz w:val="24"/>
          <w:szCs w:val="24"/>
        </w:rPr>
      </w:pPr>
      <w:r>
        <w:rPr>
          <w:rFonts w:ascii="Times New Roman" w:hAnsi="Times New Roman"/>
          <w:sz w:val="24"/>
          <w:szCs w:val="24"/>
        </w:rPr>
        <w:t xml:space="preserve">În contextul </w:t>
      </w:r>
      <w:r w:rsidRPr="00FA4FC3">
        <w:rPr>
          <w:rFonts w:ascii="Times New Roman" w:hAnsi="Times New Roman"/>
          <w:sz w:val="24"/>
          <w:szCs w:val="24"/>
        </w:rPr>
        <w:t xml:space="preserve">exercitării </w:t>
      </w:r>
      <w:proofErr w:type="spellStart"/>
      <w:r>
        <w:rPr>
          <w:rFonts w:ascii="Times New Roman" w:hAnsi="Times New Roman"/>
          <w:sz w:val="24"/>
          <w:szCs w:val="24"/>
        </w:rPr>
        <w:t>Preşedinţiei</w:t>
      </w:r>
      <w:proofErr w:type="spellEnd"/>
      <w:r>
        <w:rPr>
          <w:rFonts w:ascii="Times New Roman" w:hAnsi="Times New Roman"/>
          <w:sz w:val="24"/>
          <w:szCs w:val="24"/>
        </w:rPr>
        <w:t xml:space="preserve"> Consiliului UE de către</w:t>
      </w:r>
      <w:r w:rsidRPr="00FA4FC3">
        <w:rPr>
          <w:rFonts w:ascii="Times New Roman" w:hAnsi="Times New Roman"/>
          <w:sz w:val="24"/>
          <w:szCs w:val="24"/>
        </w:rPr>
        <w:t xml:space="preserve"> Români</w:t>
      </w:r>
      <w:r>
        <w:rPr>
          <w:rFonts w:ascii="Times New Roman" w:hAnsi="Times New Roman"/>
          <w:sz w:val="24"/>
          <w:szCs w:val="24"/>
        </w:rPr>
        <w:t xml:space="preserve">a,  </w:t>
      </w:r>
      <w:proofErr w:type="spellStart"/>
      <w:r>
        <w:rPr>
          <w:rFonts w:ascii="Times New Roman" w:hAnsi="Times New Roman"/>
          <w:b/>
          <w:sz w:val="24"/>
          <w:szCs w:val="24"/>
        </w:rPr>
        <w:t>Agenţia</w:t>
      </w:r>
      <w:proofErr w:type="spellEnd"/>
      <w:r>
        <w:rPr>
          <w:rFonts w:ascii="Times New Roman" w:hAnsi="Times New Roman"/>
          <w:b/>
          <w:sz w:val="24"/>
          <w:szCs w:val="24"/>
        </w:rPr>
        <w:t xml:space="preserve"> </w:t>
      </w:r>
      <w:proofErr w:type="spellStart"/>
      <w:r>
        <w:rPr>
          <w:rFonts w:ascii="Times New Roman" w:hAnsi="Times New Roman"/>
          <w:b/>
          <w:sz w:val="24"/>
          <w:szCs w:val="24"/>
        </w:rPr>
        <w:t>Naţională</w:t>
      </w:r>
      <w:proofErr w:type="spellEnd"/>
      <w:r>
        <w:rPr>
          <w:rFonts w:ascii="Times New Roman" w:hAnsi="Times New Roman"/>
          <w:b/>
          <w:sz w:val="24"/>
          <w:szCs w:val="24"/>
        </w:rPr>
        <w:t xml:space="preserve"> a </w:t>
      </w:r>
      <w:proofErr w:type="spellStart"/>
      <w:r>
        <w:rPr>
          <w:rFonts w:ascii="Times New Roman" w:hAnsi="Times New Roman"/>
          <w:b/>
          <w:sz w:val="24"/>
          <w:szCs w:val="24"/>
        </w:rPr>
        <w:t>Funcţionarilor</w:t>
      </w:r>
      <w:proofErr w:type="spellEnd"/>
      <w:r>
        <w:rPr>
          <w:rFonts w:ascii="Times New Roman" w:hAnsi="Times New Roman"/>
          <w:b/>
          <w:sz w:val="24"/>
          <w:szCs w:val="24"/>
        </w:rPr>
        <w:t xml:space="preserve"> Publici (ANFP)</w:t>
      </w:r>
      <w:r>
        <w:rPr>
          <w:rFonts w:ascii="Times New Roman" w:hAnsi="Times New Roman"/>
          <w:sz w:val="24"/>
          <w:szCs w:val="24"/>
        </w:rPr>
        <w:t xml:space="preserve">, </w:t>
      </w:r>
      <w:proofErr w:type="spellStart"/>
      <w:r>
        <w:rPr>
          <w:rFonts w:ascii="Times New Roman" w:hAnsi="Times New Roman"/>
          <w:sz w:val="24"/>
          <w:szCs w:val="24"/>
        </w:rPr>
        <w:t>instituţie</w:t>
      </w:r>
      <w:proofErr w:type="spellEnd"/>
      <w:r>
        <w:rPr>
          <w:rFonts w:ascii="Times New Roman" w:hAnsi="Times New Roman"/>
          <w:sz w:val="24"/>
          <w:szCs w:val="24"/>
        </w:rPr>
        <w:t xml:space="preserve"> aflată în subordinea Ministerului Dezvoltării Regionale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Administraţiei</w:t>
      </w:r>
      <w:proofErr w:type="spellEnd"/>
      <w:r>
        <w:rPr>
          <w:rFonts w:ascii="Times New Roman" w:hAnsi="Times New Roman"/>
          <w:sz w:val="24"/>
          <w:szCs w:val="24"/>
        </w:rPr>
        <w:t xml:space="preserve"> Publice,</w:t>
      </w:r>
      <w:r>
        <w:rPr>
          <w:rFonts w:ascii="Times New Roman" w:hAnsi="Times New Roman"/>
          <w:b/>
          <w:sz w:val="24"/>
          <w:szCs w:val="24"/>
        </w:rPr>
        <w:t xml:space="preserve"> </w:t>
      </w:r>
      <w:r>
        <w:rPr>
          <w:rFonts w:ascii="Times New Roman" w:hAnsi="Times New Roman"/>
          <w:sz w:val="24"/>
          <w:szCs w:val="24"/>
        </w:rPr>
        <w:t xml:space="preserve">a organizat, în perioada </w:t>
      </w:r>
      <w:r w:rsidRPr="00621D2B">
        <w:rPr>
          <w:rFonts w:ascii="Times New Roman" w:hAnsi="Times New Roman"/>
          <w:b/>
          <w:sz w:val="24"/>
          <w:szCs w:val="24"/>
        </w:rPr>
        <w:t>11-12 martie 2019</w:t>
      </w:r>
      <w:r>
        <w:rPr>
          <w:rFonts w:ascii="Times New Roman" w:hAnsi="Times New Roman"/>
          <w:sz w:val="24"/>
          <w:szCs w:val="24"/>
        </w:rPr>
        <w:t xml:space="preserve">, </w:t>
      </w:r>
      <w:r>
        <w:rPr>
          <w:rFonts w:ascii="Times New Roman" w:hAnsi="Times New Roman"/>
          <w:i/>
          <w:sz w:val="24"/>
          <w:szCs w:val="24"/>
        </w:rPr>
        <w:t>Reuniunea grupului</w:t>
      </w:r>
      <w:r w:rsidRPr="00621D2B">
        <w:rPr>
          <w:rFonts w:ascii="Times New Roman" w:hAnsi="Times New Roman"/>
          <w:i/>
          <w:sz w:val="24"/>
          <w:szCs w:val="24"/>
        </w:rPr>
        <w:t xml:space="preserve"> de </w:t>
      </w:r>
      <w:proofErr w:type="spellStart"/>
      <w:r w:rsidRPr="00621D2B">
        <w:rPr>
          <w:rFonts w:ascii="Times New Roman" w:hAnsi="Times New Roman"/>
          <w:i/>
          <w:sz w:val="24"/>
          <w:szCs w:val="24"/>
        </w:rPr>
        <w:t>experţi</w:t>
      </w:r>
      <w:proofErr w:type="spellEnd"/>
      <w:r w:rsidRPr="00621D2B">
        <w:rPr>
          <w:rFonts w:ascii="Times New Roman" w:hAnsi="Times New Roman"/>
          <w:i/>
          <w:sz w:val="24"/>
          <w:szCs w:val="24"/>
        </w:rPr>
        <w:t xml:space="preserve"> din cadrul Oficiului European pentru </w:t>
      </w:r>
      <w:proofErr w:type="spellStart"/>
      <w:r w:rsidRPr="00621D2B">
        <w:rPr>
          <w:rFonts w:ascii="Times New Roman" w:hAnsi="Times New Roman"/>
          <w:i/>
          <w:sz w:val="24"/>
          <w:szCs w:val="24"/>
        </w:rPr>
        <w:t>Selecţia</w:t>
      </w:r>
      <w:proofErr w:type="spellEnd"/>
      <w:r w:rsidRPr="00621D2B">
        <w:rPr>
          <w:rFonts w:ascii="Times New Roman" w:hAnsi="Times New Roman"/>
          <w:i/>
          <w:sz w:val="24"/>
          <w:szCs w:val="24"/>
        </w:rPr>
        <w:t xml:space="preserve"> Personalului – EPSO</w:t>
      </w:r>
      <w:r>
        <w:rPr>
          <w:rFonts w:ascii="Times New Roman" w:hAnsi="Times New Roman"/>
          <w:i/>
          <w:sz w:val="24"/>
          <w:szCs w:val="24"/>
        </w:rPr>
        <w:t xml:space="preserve">. </w:t>
      </w:r>
    </w:p>
    <w:p w:rsidR="009627D0" w:rsidRDefault="009627D0" w:rsidP="009627D0">
      <w:pPr>
        <w:spacing w:after="0" w:line="240" w:lineRule="auto"/>
        <w:rPr>
          <w:rFonts w:ascii="Times New Roman" w:hAnsi="Times New Roman"/>
          <w:sz w:val="24"/>
          <w:szCs w:val="24"/>
        </w:rPr>
      </w:pPr>
      <w:r w:rsidRPr="00621D2B">
        <w:rPr>
          <w:rFonts w:ascii="Times New Roman" w:hAnsi="Times New Roman"/>
          <w:sz w:val="24"/>
          <w:szCs w:val="24"/>
        </w:rPr>
        <w:t xml:space="preserve">La eveniment </w:t>
      </w:r>
      <w:r>
        <w:rPr>
          <w:rFonts w:ascii="Times New Roman" w:hAnsi="Times New Roman"/>
          <w:sz w:val="24"/>
          <w:szCs w:val="24"/>
        </w:rPr>
        <w:t>au participat aproximativ</w:t>
      </w:r>
      <w:r w:rsidRPr="007A7D4E">
        <w:rPr>
          <w:rFonts w:ascii="Times New Roman" w:hAnsi="Times New Roman"/>
          <w:sz w:val="24"/>
          <w:szCs w:val="24"/>
        </w:rPr>
        <w:t xml:space="preserve"> 60 de </w:t>
      </w:r>
      <w:r>
        <w:rPr>
          <w:rFonts w:ascii="Times New Roman" w:hAnsi="Times New Roman"/>
          <w:sz w:val="24"/>
          <w:szCs w:val="24"/>
        </w:rPr>
        <w:t>persoane</w:t>
      </w:r>
      <w:r w:rsidRPr="007A7D4E">
        <w:rPr>
          <w:rFonts w:ascii="Times New Roman" w:hAnsi="Times New Roman"/>
          <w:sz w:val="24"/>
          <w:szCs w:val="24"/>
        </w:rPr>
        <w:t xml:space="preserve"> </w:t>
      </w:r>
      <w:r>
        <w:rPr>
          <w:rFonts w:ascii="Times New Roman" w:hAnsi="Times New Roman"/>
          <w:sz w:val="24"/>
          <w:szCs w:val="24"/>
        </w:rPr>
        <w:t xml:space="preserve">- reprezentanți ai statelor membre, ai Comisiei Europene și ai EPSO, alături de reprezentanți ai ANFP și MDRAP. </w:t>
      </w:r>
    </w:p>
    <w:p w:rsidR="009627D0" w:rsidRDefault="009627D0" w:rsidP="009627D0">
      <w:pPr>
        <w:spacing w:after="0" w:line="240" w:lineRule="auto"/>
        <w:rPr>
          <w:rFonts w:ascii="Times New Roman" w:hAnsi="Times New Roman"/>
          <w:sz w:val="24"/>
          <w:szCs w:val="24"/>
        </w:rPr>
      </w:pPr>
      <w:r>
        <w:rPr>
          <w:rFonts w:ascii="Times New Roman" w:hAnsi="Times New Roman"/>
          <w:sz w:val="24"/>
          <w:szCs w:val="24"/>
        </w:rPr>
        <w:t xml:space="preserve">Tematicile abordate în cadrul întâlnirii au vizat situația </w:t>
      </w:r>
      <w:r w:rsidRPr="009E2598">
        <w:rPr>
          <w:rFonts w:ascii="Times New Roman" w:hAnsi="Times New Roman"/>
          <w:sz w:val="24"/>
          <w:szCs w:val="24"/>
        </w:rPr>
        <w:t>proceduril</w:t>
      </w:r>
      <w:r>
        <w:rPr>
          <w:rFonts w:ascii="Times New Roman" w:hAnsi="Times New Roman"/>
          <w:sz w:val="24"/>
          <w:szCs w:val="24"/>
        </w:rPr>
        <w:t>or</w:t>
      </w:r>
      <w:r w:rsidRPr="009E2598">
        <w:rPr>
          <w:rFonts w:ascii="Times New Roman" w:hAnsi="Times New Roman"/>
          <w:sz w:val="24"/>
          <w:szCs w:val="24"/>
        </w:rPr>
        <w:t xml:space="preserve"> de selecție a personalului</w:t>
      </w:r>
      <w:r>
        <w:rPr>
          <w:rFonts w:ascii="Times New Roman" w:hAnsi="Times New Roman"/>
          <w:sz w:val="24"/>
          <w:szCs w:val="24"/>
        </w:rPr>
        <w:t xml:space="preserve"> la nivelul EPSO, oportunitățile de angajare și experiența de muncă în cadrul Comisiei Europene, </w:t>
      </w:r>
      <w:proofErr w:type="spellStart"/>
      <w:r>
        <w:rPr>
          <w:rFonts w:ascii="Times New Roman" w:hAnsi="Times New Roman"/>
          <w:sz w:val="24"/>
          <w:szCs w:val="24"/>
        </w:rPr>
        <w:t>inteligenţa</w:t>
      </w:r>
      <w:proofErr w:type="spellEnd"/>
      <w:r>
        <w:rPr>
          <w:rFonts w:ascii="Times New Roman" w:hAnsi="Times New Roman"/>
          <w:sz w:val="24"/>
          <w:szCs w:val="24"/>
        </w:rPr>
        <w:t xml:space="preserve"> artificială – o perspectivă europeană. Totodată, au fost prezentate procedurile de recrutare dezvoltate de diferite </w:t>
      </w:r>
      <w:proofErr w:type="spellStart"/>
      <w:r>
        <w:rPr>
          <w:rFonts w:ascii="Times New Roman" w:hAnsi="Times New Roman"/>
          <w:sz w:val="24"/>
          <w:szCs w:val="24"/>
        </w:rPr>
        <w:t>organizaţii</w:t>
      </w:r>
      <w:proofErr w:type="spellEnd"/>
      <w:r>
        <w:rPr>
          <w:rFonts w:ascii="Times New Roman" w:hAnsi="Times New Roman"/>
          <w:sz w:val="24"/>
          <w:szCs w:val="24"/>
        </w:rPr>
        <w:t xml:space="preserve"> de la nivelul UE. </w:t>
      </w:r>
    </w:p>
    <w:p w:rsidR="009627D0" w:rsidRDefault="009627D0" w:rsidP="009627D0">
      <w:pPr>
        <w:spacing w:after="0" w:line="240" w:lineRule="auto"/>
        <w:rPr>
          <w:rFonts w:ascii="Times New Roman" w:hAnsi="Times New Roman"/>
          <w:sz w:val="24"/>
          <w:szCs w:val="24"/>
        </w:rPr>
      </w:pPr>
      <w:r>
        <w:rPr>
          <w:rFonts w:ascii="Times New Roman" w:hAnsi="Times New Roman"/>
          <w:sz w:val="24"/>
          <w:szCs w:val="24"/>
        </w:rPr>
        <w:t xml:space="preserve">Cu această ocazie, un reprezentant din cadrul ANFP </w:t>
      </w:r>
      <w:r w:rsidRPr="00FA0237">
        <w:rPr>
          <w:rFonts w:ascii="Times New Roman" w:hAnsi="Times New Roman"/>
          <w:sz w:val="24"/>
          <w:szCs w:val="24"/>
        </w:rPr>
        <w:t xml:space="preserve">a </w:t>
      </w:r>
      <w:r>
        <w:rPr>
          <w:rFonts w:ascii="Times New Roman" w:hAnsi="Times New Roman"/>
          <w:sz w:val="24"/>
          <w:szCs w:val="24"/>
        </w:rPr>
        <w:t>prezentat</w:t>
      </w:r>
      <w:r w:rsidRPr="00FA0237">
        <w:rPr>
          <w:rFonts w:ascii="Times New Roman" w:hAnsi="Times New Roman"/>
          <w:sz w:val="24"/>
          <w:szCs w:val="24"/>
        </w:rPr>
        <w:t xml:space="preserve"> procedura de selecție și recrutare în funcția publică în România, iar unul dintre studenții </w:t>
      </w:r>
      <w:r>
        <w:rPr>
          <w:rFonts w:ascii="Times New Roman" w:hAnsi="Times New Roman"/>
          <w:sz w:val="24"/>
          <w:szCs w:val="24"/>
        </w:rPr>
        <w:t xml:space="preserve">români </w:t>
      </w:r>
      <w:r w:rsidRPr="00FA0237">
        <w:rPr>
          <w:rFonts w:ascii="Times New Roman" w:hAnsi="Times New Roman"/>
          <w:sz w:val="24"/>
          <w:szCs w:val="24"/>
        </w:rPr>
        <w:t xml:space="preserve">care au participat la campania </w:t>
      </w:r>
      <w:r w:rsidRPr="00FA0237">
        <w:rPr>
          <w:rFonts w:ascii="Times New Roman" w:hAnsi="Times New Roman"/>
          <w:i/>
          <w:sz w:val="24"/>
          <w:szCs w:val="24"/>
        </w:rPr>
        <w:t>Ambasadorii Carierei în Instituțiile Europene</w:t>
      </w:r>
      <w:r>
        <w:rPr>
          <w:rFonts w:ascii="Times New Roman" w:hAnsi="Times New Roman"/>
          <w:sz w:val="24"/>
          <w:szCs w:val="24"/>
        </w:rPr>
        <w:t xml:space="preserve">, derulată de EPSO, </w:t>
      </w:r>
      <w:r w:rsidRPr="00FA0237">
        <w:rPr>
          <w:rFonts w:ascii="Times New Roman" w:hAnsi="Times New Roman"/>
          <w:sz w:val="24"/>
          <w:szCs w:val="24"/>
        </w:rPr>
        <w:t>a prezenta</w:t>
      </w:r>
      <w:r>
        <w:rPr>
          <w:rFonts w:ascii="Times New Roman" w:hAnsi="Times New Roman"/>
          <w:sz w:val="24"/>
          <w:szCs w:val="24"/>
        </w:rPr>
        <w:t>t</w:t>
      </w:r>
      <w:r w:rsidRPr="00FA0237">
        <w:rPr>
          <w:rFonts w:ascii="Times New Roman" w:hAnsi="Times New Roman"/>
          <w:sz w:val="24"/>
          <w:szCs w:val="24"/>
        </w:rPr>
        <w:t xml:space="preserve"> experiența acumulată </w:t>
      </w:r>
      <w:r>
        <w:rPr>
          <w:rFonts w:ascii="Times New Roman" w:hAnsi="Times New Roman"/>
          <w:sz w:val="24"/>
          <w:szCs w:val="24"/>
        </w:rPr>
        <w:t>în acest context</w:t>
      </w:r>
      <w:r w:rsidRPr="00FA0237">
        <w:rPr>
          <w:rFonts w:ascii="Times New Roman" w:hAnsi="Times New Roman"/>
          <w:sz w:val="24"/>
          <w:szCs w:val="24"/>
        </w:rPr>
        <w:t>.</w:t>
      </w:r>
    </w:p>
    <w:p w:rsidR="009627D0" w:rsidRDefault="009627D0" w:rsidP="009627D0">
      <w:pPr>
        <w:spacing w:after="0" w:line="240" w:lineRule="auto"/>
        <w:rPr>
          <w:rFonts w:ascii="Times New Roman" w:hAnsi="Times New Roman"/>
          <w:sz w:val="24"/>
          <w:szCs w:val="24"/>
        </w:rPr>
      </w:pPr>
      <w:r>
        <w:rPr>
          <w:rFonts w:ascii="Times New Roman" w:hAnsi="Times New Roman"/>
          <w:sz w:val="24"/>
          <w:szCs w:val="24"/>
        </w:rPr>
        <w:t xml:space="preserve">Prezent la eveniment, Virgil Alin Chirilă, secretar de stat în cadrul MDRAP, a mulțumit tuturor pentru participare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-a exprimat întregul sprijin, în calitatea sa de coordonator al evenimentelor PRES RO, la nivel de minister.</w:t>
      </w:r>
    </w:p>
    <w:p w:rsidR="009627D0" w:rsidRDefault="009627D0" w:rsidP="009627D0">
      <w:pPr>
        <w:spacing w:after="0" w:line="240" w:lineRule="auto"/>
        <w:rPr>
          <w:rFonts w:ascii="Times New Roman" w:hAnsi="Times New Roman"/>
          <w:sz w:val="24"/>
          <w:szCs w:val="24"/>
        </w:rPr>
      </w:pPr>
      <w:r>
        <w:rPr>
          <w:rFonts w:ascii="Times New Roman" w:hAnsi="Times New Roman"/>
          <w:sz w:val="24"/>
          <w:szCs w:val="24"/>
        </w:rPr>
        <w:t xml:space="preserve">Președintele ANFP, Vasile Felix Cozma, a mulțumit, de asemenea, participanților pentru interesul acordat întâlnirii de la </w:t>
      </w:r>
      <w:proofErr w:type="spellStart"/>
      <w:r>
        <w:rPr>
          <w:rFonts w:ascii="Times New Roman" w:hAnsi="Times New Roman"/>
          <w:sz w:val="24"/>
          <w:szCs w:val="24"/>
        </w:rPr>
        <w:t>Bucureşti</w:t>
      </w:r>
      <w:proofErr w:type="spellEnd"/>
      <w:r>
        <w:rPr>
          <w:rFonts w:ascii="Times New Roman" w:hAnsi="Times New Roman"/>
          <w:sz w:val="24"/>
          <w:szCs w:val="24"/>
        </w:rPr>
        <w:t>, exprimându-și bucuria de a fi gazda evenimentului.</w:t>
      </w:r>
    </w:p>
    <w:p w:rsidR="009627D0" w:rsidRDefault="009627D0" w:rsidP="009627D0">
      <w:pPr>
        <w:spacing w:after="0" w:line="240" w:lineRule="auto"/>
        <w:rPr>
          <w:rFonts w:ascii="Times New Roman" w:hAnsi="Times New Roman"/>
          <w:sz w:val="24"/>
          <w:szCs w:val="24"/>
        </w:rPr>
      </w:pPr>
      <w:r>
        <w:rPr>
          <w:rFonts w:ascii="Times New Roman" w:hAnsi="Times New Roman"/>
          <w:i/>
          <w:sz w:val="24"/>
          <w:szCs w:val="24"/>
        </w:rPr>
        <w:t>„</w:t>
      </w:r>
      <w:r w:rsidRPr="00C11B8F">
        <w:rPr>
          <w:rFonts w:ascii="Times New Roman" w:hAnsi="Times New Roman"/>
          <w:i/>
          <w:sz w:val="24"/>
          <w:szCs w:val="24"/>
        </w:rPr>
        <w:t>Ne bucurăm că am putut facilita organizarea reuniunii EPSO,</w:t>
      </w:r>
      <w:r w:rsidRPr="00C11B8F">
        <w:rPr>
          <w:i/>
        </w:rPr>
        <w:t xml:space="preserve"> </w:t>
      </w:r>
      <w:r w:rsidRPr="00C11B8F">
        <w:rPr>
          <w:rFonts w:ascii="Times New Roman" w:hAnsi="Times New Roman"/>
          <w:i/>
          <w:sz w:val="24"/>
          <w:szCs w:val="24"/>
        </w:rPr>
        <w:t xml:space="preserve">cu atât mai mult cu cât ANFP a reprezentat România în cadrul rețelei, încă din 2013. Aș dori să vă mulțumesc pentru excelenta </w:t>
      </w:r>
      <w:r w:rsidRPr="00340DAD">
        <w:rPr>
          <w:rFonts w:ascii="Times New Roman" w:hAnsi="Times New Roman"/>
          <w:i/>
          <w:color w:val="000000" w:themeColor="text1"/>
          <w:sz w:val="24"/>
          <w:szCs w:val="24"/>
        </w:rPr>
        <w:t xml:space="preserve">colaborare </w:t>
      </w:r>
      <w:r w:rsidRPr="00C11B8F">
        <w:rPr>
          <w:rFonts w:ascii="Times New Roman" w:hAnsi="Times New Roman"/>
          <w:i/>
          <w:sz w:val="24"/>
          <w:szCs w:val="24"/>
        </w:rPr>
        <w:t xml:space="preserve">de până acum și să vă asigur de încrederea într-o bună continuare a </w:t>
      </w:r>
      <w:r>
        <w:rPr>
          <w:rFonts w:ascii="Times New Roman" w:hAnsi="Times New Roman"/>
          <w:i/>
          <w:sz w:val="24"/>
          <w:szCs w:val="24"/>
        </w:rPr>
        <w:t>activităților</w:t>
      </w:r>
      <w:r w:rsidRPr="00A9007F">
        <w:rPr>
          <w:rFonts w:ascii="Times New Roman" w:hAnsi="Times New Roman"/>
          <w:i/>
          <w:color w:val="FF0000"/>
          <w:sz w:val="24"/>
          <w:szCs w:val="24"/>
        </w:rPr>
        <w:t xml:space="preserve"> </w:t>
      </w:r>
      <w:r w:rsidRPr="00C11B8F">
        <w:rPr>
          <w:rFonts w:ascii="Times New Roman" w:hAnsi="Times New Roman"/>
          <w:i/>
          <w:sz w:val="24"/>
          <w:szCs w:val="24"/>
        </w:rPr>
        <w:t>pe durata Președinției României</w:t>
      </w:r>
      <w:r>
        <w:rPr>
          <w:rFonts w:ascii="Times New Roman" w:hAnsi="Times New Roman"/>
          <w:i/>
          <w:sz w:val="24"/>
          <w:szCs w:val="24"/>
        </w:rPr>
        <w:t>”</w:t>
      </w:r>
      <w:r>
        <w:rPr>
          <w:rFonts w:ascii="Times New Roman" w:hAnsi="Times New Roman"/>
          <w:sz w:val="24"/>
          <w:szCs w:val="24"/>
        </w:rPr>
        <w:t>, a fost mesajul transmis de președintele ANFP.</w:t>
      </w:r>
    </w:p>
    <w:p w:rsidR="009627D0" w:rsidRDefault="009627D0" w:rsidP="009627D0">
      <w:pPr>
        <w:spacing w:after="0" w:line="240" w:lineRule="auto"/>
        <w:rPr>
          <w:rFonts w:ascii="Times New Roman" w:hAnsi="Times New Roman"/>
          <w:sz w:val="24"/>
          <w:szCs w:val="24"/>
        </w:rPr>
      </w:pPr>
      <w:r>
        <w:rPr>
          <w:rFonts w:ascii="Times New Roman" w:hAnsi="Times New Roman"/>
          <w:sz w:val="24"/>
          <w:szCs w:val="24"/>
        </w:rPr>
        <w:t xml:space="preserve">Evenimentul EPSO este </w:t>
      </w:r>
      <w:r w:rsidRPr="00340DAD">
        <w:rPr>
          <w:rFonts w:ascii="Times New Roman" w:hAnsi="Times New Roman"/>
          <w:color w:val="000000" w:themeColor="text1"/>
          <w:sz w:val="24"/>
          <w:szCs w:val="24"/>
        </w:rPr>
        <w:t xml:space="preserve">cel </w:t>
      </w:r>
      <w:r>
        <w:rPr>
          <w:rFonts w:ascii="Times New Roman" w:hAnsi="Times New Roman"/>
          <w:sz w:val="24"/>
          <w:szCs w:val="24"/>
        </w:rPr>
        <w:t>de-al doilea eveniment, derulat în contextul PRES RO, în care este implicată ANFP, în calitate de organizator.</w:t>
      </w:r>
    </w:p>
    <w:p w:rsidR="009627D0" w:rsidRDefault="009627D0" w:rsidP="009627D0">
      <w:pPr>
        <w:spacing w:after="0" w:line="240" w:lineRule="auto"/>
        <w:rPr>
          <w:rFonts w:ascii="Times New Roman" w:hAnsi="Times New Roman"/>
          <w:sz w:val="24"/>
          <w:szCs w:val="24"/>
        </w:rPr>
      </w:pPr>
    </w:p>
    <w:p w:rsidR="009627D0" w:rsidRDefault="009627D0" w:rsidP="009627D0">
      <w:pPr>
        <w:spacing w:after="0" w:line="240" w:lineRule="auto"/>
        <w:jc w:val="center"/>
        <w:rPr>
          <w:rFonts w:ascii="Times New Roman" w:hAnsi="Times New Roman"/>
        </w:rPr>
      </w:pPr>
      <w:r w:rsidRPr="003C500B">
        <w:rPr>
          <w:rFonts w:ascii="Times New Roman" w:hAnsi="Times New Roman"/>
        </w:rPr>
        <w:t>***</w:t>
      </w:r>
    </w:p>
    <w:p w:rsidR="009627D0" w:rsidRPr="00C86CE0" w:rsidRDefault="009627D0" w:rsidP="009627D0">
      <w:pPr>
        <w:spacing w:after="0" w:line="240" w:lineRule="auto"/>
        <w:rPr>
          <w:rFonts w:ascii="Times New Roman" w:hAnsi="Times New Roman"/>
          <w:i/>
        </w:rPr>
      </w:pPr>
      <w:r w:rsidRPr="00C86CE0">
        <w:rPr>
          <w:rFonts w:ascii="Times New Roman" w:hAnsi="Times New Roman"/>
          <w:i/>
        </w:rPr>
        <w:t>Oficiul European pentru Selecția Personalului (EPSO) este organismul responsabil cu selectarea personalului care ar putea lucra pentru instituțiile și agențiile Uniunii Europene, inclusiv Parlamentul European, Consiliul European, Comisia Europeană, Curtea Europeană de Justiție, Curtea de Conturi, Serviciul de Acțiune Externă, Comitetul Economic și Social, Comitetul Regiunilor și Ombudsmanul European. Fiecare instituție este apoi în măsură să recruteze personal din rândul grupurilor de candidați selectați de EPSO. În medie, EPSO primește aproximativ 60.000-70.000 de aplicații pe an și aproximativ 1.500-2.000 de candidați sunt recrutați de instituțiile Uniunii Europene.</w:t>
      </w:r>
    </w:p>
    <w:p w:rsidR="009627D0" w:rsidRPr="00C86CE0" w:rsidRDefault="009627D0" w:rsidP="009627D0">
      <w:pPr>
        <w:spacing w:after="0" w:line="240" w:lineRule="auto"/>
        <w:rPr>
          <w:rFonts w:ascii="Times New Roman" w:hAnsi="Times New Roman"/>
          <w:i/>
          <w:lang w:val="fr-FR"/>
        </w:rPr>
      </w:pPr>
      <w:proofErr w:type="spellStart"/>
      <w:proofErr w:type="gramStart"/>
      <w:r w:rsidRPr="00C86CE0">
        <w:rPr>
          <w:rFonts w:ascii="Times New Roman" w:hAnsi="Times New Roman"/>
          <w:i/>
          <w:lang w:val="fr-FR"/>
        </w:rPr>
        <w:t>Rolul</w:t>
      </w:r>
      <w:proofErr w:type="spellEnd"/>
      <w:r w:rsidRPr="00C86CE0">
        <w:rPr>
          <w:rFonts w:ascii="Times New Roman" w:hAnsi="Times New Roman"/>
          <w:i/>
          <w:lang w:val="fr-FR"/>
        </w:rPr>
        <w:t xml:space="preserve">  EPSO</w:t>
      </w:r>
      <w:proofErr w:type="gramEnd"/>
      <w:r w:rsidRPr="00C86CE0">
        <w:rPr>
          <w:rFonts w:ascii="Times New Roman" w:hAnsi="Times New Roman"/>
          <w:i/>
          <w:lang w:val="fr-FR"/>
        </w:rPr>
        <w:t xml:space="preserve"> este de a servi </w:t>
      </w:r>
      <w:proofErr w:type="spellStart"/>
      <w:r w:rsidRPr="00C86CE0">
        <w:rPr>
          <w:rFonts w:ascii="Times New Roman" w:hAnsi="Times New Roman"/>
          <w:i/>
          <w:lang w:val="fr-FR"/>
        </w:rPr>
        <w:t>instituțiile</w:t>
      </w:r>
      <w:proofErr w:type="spellEnd"/>
      <w:r w:rsidRPr="00C86CE0">
        <w:rPr>
          <w:rFonts w:ascii="Times New Roman" w:hAnsi="Times New Roman"/>
          <w:i/>
          <w:lang w:val="fr-FR"/>
        </w:rPr>
        <w:t xml:space="preserve"> UE </w:t>
      </w:r>
      <w:proofErr w:type="spellStart"/>
      <w:r w:rsidRPr="00C86CE0">
        <w:rPr>
          <w:rFonts w:ascii="Times New Roman" w:hAnsi="Times New Roman"/>
          <w:i/>
          <w:lang w:val="fr-FR"/>
        </w:rPr>
        <w:t>prin</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furnizarea</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unor</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proceduri</w:t>
      </w:r>
      <w:proofErr w:type="spellEnd"/>
      <w:r w:rsidRPr="00C86CE0">
        <w:rPr>
          <w:rFonts w:ascii="Times New Roman" w:hAnsi="Times New Roman"/>
          <w:i/>
          <w:lang w:val="fr-FR"/>
        </w:rPr>
        <w:t xml:space="preserve"> de </w:t>
      </w:r>
      <w:proofErr w:type="spellStart"/>
      <w:r w:rsidRPr="00C86CE0">
        <w:rPr>
          <w:rFonts w:ascii="Times New Roman" w:hAnsi="Times New Roman"/>
          <w:i/>
          <w:lang w:val="fr-FR"/>
        </w:rPr>
        <w:t>selecție</w:t>
      </w:r>
      <w:proofErr w:type="spellEnd"/>
      <w:r w:rsidRPr="00C86CE0">
        <w:rPr>
          <w:rFonts w:ascii="Times New Roman" w:hAnsi="Times New Roman"/>
          <w:i/>
          <w:lang w:val="fr-FR"/>
        </w:rPr>
        <w:t xml:space="preserve"> de </w:t>
      </w:r>
      <w:proofErr w:type="spellStart"/>
      <w:r w:rsidRPr="00C86CE0">
        <w:rPr>
          <w:rFonts w:ascii="Times New Roman" w:hAnsi="Times New Roman"/>
          <w:i/>
          <w:lang w:val="fr-FR"/>
        </w:rPr>
        <w:t>înaltă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calitate</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eficiente</w:t>
      </w:r>
      <w:proofErr w:type="spellEnd"/>
      <w:r w:rsidRPr="00C86CE0">
        <w:rPr>
          <w:rFonts w:ascii="Times New Roman" w:hAnsi="Times New Roman"/>
          <w:i/>
          <w:lang w:val="fr-FR"/>
        </w:rPr>
        <w:t xml:space="preserve">, care </w:t>
      </w:r>
      <w:proofErr w:type="spellStart"/>
      <w:r w:rsidRPr="00C86CE0">
        <w:rPr>
          <w:rFonts w:ascii="Times New Roman" w:hAnsi="Times New Roman"/>
          <w:i/>
          <w:lang w:val="fr-FR"/>
        </w:rPr>
        <w:t>să</w:t>
      </w:r>
      <w:proofErr w:type="spellEnd"/>
      <w:r w:rsidRPr="00C86CE0">
        <w:rPr>
          <w:rFonts w:ascii="Times New Roman" w:hAnsi="Times New Roman"/>
          <w:i/>
          <w:lang w:val="fr-FR"/>
        </w:rPr>
        <w:t xml:space="preserve"> le </w:t>
      </w:r>
      <w:proofErr w:type="spellStart"/>
      <w:r w:rsidRPr="00C86CE0">
        <w:rPr>
          <w:rFonts w:ascii="Times New Roman" w:hAnsi="Times New Roman"/>
          <w:i/>
          <w:lang w:val="fr-FR"/>
        </w:rPr>
        <w:t>permită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să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recruteze</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persoana</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potrivită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pentru</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locul</w:t>
      </w:r>
      <w:proofErr w:type="spellEnd"/>
      <w:r w:rsidRPr="00C86CE0">
        <w:rPr>
          <w:rFonts w:ascii="Times New Roman" w:hAnsi="Times New Roman"/>
          <w:i/>
          <w:lang w:val="fr-FR"/>
        </w:rPr>
        <w:t xml:space="preserve"> de </w:t>
      </w:r>
      <w:proofErr w:type="spellStart"/>
      <w:r w:rsidRPr="00C86CE0">
        <w:rPr>
          <w:rFonts w:ascii="Times New Roman" w:hAnsi="Times New Roman"/>
          <w:i/>
          <w:lang w:val="fr-FR"/>
        </w:rPr>
        <w:t>muncă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potrivit</w:t>
      </w:r>
      <w:proofErr w:type="spellEnd"/>
      <w:r w:rsidRPr="00C86CE0">
        <w:rPr>
          <w:rFonts w:ascii="Times New Roman" w:hAnsi="Times New Roman"/>
          <w:i/>
          <w:lang w:val="fr-FR"/>
        </w:rPr>
        <w:t xml:space="preserve">, la </w:t>
      </w:r>
      <w:proofErr w:type="spellStart"/>
      <w:r w:rsidRPr="00C86CE0">
        <w:rPr>
          <w:rFonts w:ascii="Times New Roman" w:hAnsi="Times New Roman"/>
          <w:i/>
          <w:lang w:val="fr-FR"/>
        </w:rPr>
        <w:t>momentul</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potrivit</w:t>
      </w:r>
      <w:proofErr w:type="spellEnd"/>
      <w:r w:rsidRPr="00C86CE0">
        <w:rPr>
          <w:rFonts w:ascii="Times New Roman" w:hAnsi="Times New Roman"/>
          <w:i/>
          <w:lang w:val="fr-FR"/>
        </w:rPr>
        <w:t>.</w:t>
      </w:r>
    </w:p>
    <w:p w:rsidR="009627D0" w:rsidRPr="00C86CE0" w:rsidRDefault="009627D0" w:rsidP="009627D0">
      <w:pPr>
        <w:spacing w:after="0" w:line="240" w:lineRule="auto"/>
        <w:rPr>
          <w:rFonts w:ascii="Times New Roman" w:hAnsi="Times New Roman"/>
          <w:i/>
        </w:rPr>
      </w:pPr>
      <w:r w:rsidRPr="00C86CE0">
        <w:rPr>
          <w:rFonts w:ascii="Times New Roman" w:hAnsi="Times New Roman"/>
          <w:i/>
          <w:lang w:val="fr-FR"/>
        </w:rPr>
        <w:t xml:space="preserve">De la </w:t>
      </w:r>
      <w:proofErr w:type="spellStart"/>
      <w:r w:rsidRPr="00C86CE0">
        <w:rPr>
          <w:rFonts w:ascii="Times New Roman" w:hAnsi="Times New Roman"/>
          <w:i/>
          <w:lang w:val="fr-FR"/>
        </w:rPr>
        <w:t>intrarea</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în</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funcțiune</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în</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ianuarie</w:t>
      </w:r>
      <w:proofErr w:type="spellEnd"/>
      <w:r w:rsidRPr="00C86CE0">
        <w:rPr>
          <w:rFonts w:ascii="Times New Roman" w:hAnsi="Times New Roman"/>
          <w:i/>
          <w:lang w:val="fr-FR"/>
        </w:rPr>
        <w:t xml:space="preserve"> 2003, EPSO s-a </w:t>
      </w:r>
      <w:proofErr w:type="spellStart"/>
      <w:r w:rsidRPr="00C86CE0">
        <w:rPr>
          <w:rFonts w:ascii="Times New Roman" w:hAnsi="Times New Roman"/>
          <w:i/>
          <w:lang w:val="fr-FR"/>
        </w:rPr>
        <w:t>transformat</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într</w:t>
      </w:r>
      <w:proofErr w:type="spellEnd"/>
      <w:r w:rsidRPr="00C86CE0">
        <w:rPr>
          <w:rFonts w:ascii="Times New Roman" w:hAnsi="Times New Roman"/>
          <w:i/>
          <w:lang w:val="fr-FR"/>
        </w:rPr>
        <w:t xml:space="preserve">-un </w:t>
      </w:r>
      <w:proofErr w:type="spellStart"/>
      <w:r w:rsidRPr="00C86CE0">
        <w:rPr>
          <w:rFonts w:ascii="Times New Roman" w:hAnsi="Times New Roman"/>
          <w:i/>
          <w:lang w:val="fr-FR"/>
        </w:rPr>
        <w:t>centru</w:t>
      </w:r>
      <w:proofErr w:type="spellEnd"/>
      <w:r w:rsidRPr="00C86CE0">
        <w:rPr>
          <w:rFonts w:ascii="Times New Roman" w:hAnsi="Times New Roman"/>
          <w:i/>
          <w:lang w:val="fr-FR"/>
        </w:rPr>
        <w:t xml:space="preserve"> de </w:t>
      </w:r>
      <w:proofErr w:type="spellStart"/>
      <w:r w:rsidRPr="00C86CE0">
        <w:rPr>
          <w:rFonts w:ascii="Times New Roman" w:hAnsi="Times New Roman"/>
          <w:i/>
          <w:lang w:val="fr-FR"/>
        </w:rPr>
        <w:t>selecție</w:t>
      </w:r>
      <w:proofErr w:type="spellEnd"/>
      <w:r w:rsidRPr="00C86CE0">
        <w:rPr>
          <w:rFonts w:ascii="Times New Roman" w:hAnsi="Times New Roman"/>
          <w:i/>
          <w:lang w:val="fr-FR"/>
        </w:rPr>
        <w:t xml:space="preserve"> de </w:t>
      </w:r>
      <w:proofErr w:type="spellStart"/>
      <w:r w:rsidRPr="00C86CE0">
        <w:rPr>
          <w:rFonts w:ascii="Times New Roman" w:hAnsi="Times New Roman"/>
          <w:i/>
          <w:lang w:val="fr-FR"/>
        </w:rPr>
        <w:t>excelență</w:t>
      </w:r>
      <w:proofErr w:type="spellEnd"/>
      <w:r w:rsidRPr="00C86CE0">
        <w:rPr>
          <w:rFonts w:ascii="Times New Roman" w:hAnsi="Times New Roman"/>
          <w:i/>
          <w:lang w:val="fr-FR"/>
        </w:rPr>
        <w:t xml:space="preserve">, care </w:t>
      </w:r>
      <w:proofErr w:type="spellStart"/>
      <w:r w:rsidRPr="00C86CE0">
        <w:rPr>
          <w:rFonts w:ascii="Times New Roman" w:hAnsi="Times New Roman"/>
          <w:i/>
          <w:lang w:val="fr-FR"/>
        </w:rPr>
        <w:t>evoluează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în</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permanență</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pentru</w:t>
      </w:r>
      <w:proofErr w:type="spellEnd"/>
      <w:r w:rsidRPr="00C86CE0">
        <w:rPr>
          <w:rFonts w:ascii="Times New Roman" w:hAnsi="Times New Roman"/>
          <w:i/>
          <w:lang w:val="fr-FR"/>
        </w:rPr>
        <w:t xml:space="preserve"> </w:t>
      </w:r>
      <w:proofErr w:type="spellStart"/>
      <w:r w:rsidRPr="00C86CE0">
        <w:rPr>
          <w:rFonts w:ascii="Times New Roman" w:hAnsi="Times New Roman"/>
          <w:i/>
          <w:lang w:val="fr-FR"/>
        </w:rPr>
        <w:t>instituțiile</w:t>
      </w:r>
      <w:proofErr w:type="spellEnd"/>
      <w:r w:rsidRPr="00C86CE0">
        <w:rPr>
          <w:rFonts w:ascii="Times New Roman" w:hAnsi="Times New Roman"/>
          <w:i/>
          <w:lang w:val="fr-FR"/>
        </w:rPr>
        <w:t xml:space="preserve"> UE. </w:t>
      </w:r>
    </w:p>
    <w:p w:rsidR="009627D0" w:rsidRPr="00C86CE0" w:rsidRDefault="009627D0" w:rsidP="009627D0">
      <w:pPr>
        <w:spacing w:after="0" w:line="240" w:lineRule="auto"/>
        <w:rPr>
          <w:rFonts w:ascii="Times New Roman" w:hAnsi="Times New Roman"/>
          <w:i/>
        </w:rPr>
      </w:pPr>
      <w:r w:rsidRPr="00C86CE0">
        <w:rPr>
          <w:rFonts w:ascii="Times New Roman" w:hAnsi="Times New Roman"/>
          <w:i/>
        </w:rPr>
        <w:t>Rețeaua grupului de experți din cadrul EPSO este organizată în jurul principalelor sale domenii de interes, printre care se numără managementul resurselor umane și dezvoltarea organizațională, inovarea și livrarea serviciilor.</w:t>
      </w:r>
    </w:p>
    <w:p w:rsidR="009627D0" w:rsidRDefault="009627D0" w:rsidP="009627D0">
      <w:pPr>
        <w:spacing w:after="0" w:line="240" w:lineRule="auto"/>
        <w:rPr>
          <w:rFonts w:eastAsia="Times New Roman" w:cs="Helvetica"/>
          <w:bCs/>
          <w:color w:val="1A1A1A"/>
          <w:sz w:val="24"/>
          <w:szCs w:val="24"/>
          <w:lang w:eastAsia="ro-RO"/>
        </w:rPr>
      </w:pPr>
      <w:r w:rsidRPr="00C86CE0">
        <w:rPr>
          <w:rFonts w:ascii="Times New Roman" w:hAnsi="Times New Roman"/>
          <w:i/>
        </w:rPr>
        <w:t xml:space="preserve">România participă, prin </w:t>
      </w:r>
      <w:proofErr w:type="spellStart"/>
      <w:r w:rsidRPr="00C86CE0">
        <w:rPr>
          <w:rFonts w:ascii="Times New Roman" w:hAnsi="Times New Roman"/>
          <w:i/>
        </w:rPr>
        <w:t>Agenţia</w:t>
      </w:r>
      <w:proofErr w:type="spellEnd"/>
      <w:r w:rsidRPr="00C86CE0">
        <w:rPr>
          <w:rFonts w:ascii="Times New Roman" w:hAnsi="Times New Roman"/>
          <w:i/>
        </w:rPr>
        <w:t xml:space="preserve">  </w:t>
      </w:r>
      <w:proofErr w:type="spellStart"/>
      <w:r w:rsidRPr="00C86CE0">
        <w:rPr>
          <w:rFonts w:ascii="Times New Roman" w:hAnsi="Times New Roman"/>
          <w:i/>
        </w:rPr>
        <w:t>Naţională</w:t>
      </w:r>
      <w:proofErr w:type="spellEnd"/>
      <w:r w:rsidRPr="00C86CE0">
        <w:rPr>
          <w:rFonts w:ascii="Times New Roman" w:hAnsi="Times New Roman"/>
          <w:i/>
        </w:rPr>
        <w:t xml:space="preserve"> a </w:t>
      </w:r>
      <w:proofErr w:type="spellStart"/>
      <w:r w:rsidRPr="00C86CE0">
        <w:rPr>
          <w:rFonts w:ascii="Times New Roman" w:hAnsi="Times New Roman"/>
          <w:i/>
        </w:rPr>
        <w:t>Funcţionarilor</w:t>
      </w:r>
      <w:proofErr w:type="spellEnd"/>
      <w:r w:rsidRPr="00C86CE0">
        <w:rPr>
          <w:rFonts w:ascii="Times New Roman" w:hAnsi="Times New Roman"/>
          <w:i/>
        </w:rPr>
        <w:t xml:space="preserve"> Publici (ANFP), în cadrul rețelei EPSO încă din 2013.</w:t>
      </w:r>
    </w:p>
    <w:p w:rsidR="009627D0" w:rsidRDefault="009627D0" w:rsidP="009627D0">
      <w:pPr>
        <w:shd w:val="clear" w:color="auto" w:fill="FFFFFF"/>
        <w:spacing w:after="0" w:line="240" w:lineRule="auto"/>
        <w:rPr>
          <w:rFonts w:eastAsia="Times New Roman" w:cs="Helvetica"/>
          <w:bCs/>
          <w:color w:val="1A1A1A"/>
          <w:sz w:val="24"/>
          <w:szCs w:val="24"/>
          <w:lang w:eastAsia="ro-RO"/>
        </w:rPr>
      </w:pPr>
      <w:r>
        <w:rPr>
          <w:rFonts w:ascii="Times New Roman" w:hAnsi="Times New Roman"/>
          <w:noProof/>
          <w:sz w:val="24"/>
          <w:szCs w:val="24"/>
          <w:lang w:eastAsia="ro-RO"/>
        </w:rPr>
        <w:drawing>
          <wp:anchor distT="0" distB="0" distL="114300" distR="114300" simplePos="0" relativeHeight="251659264" behindDoc="0" locked="0" layoutInCell="1" allowOverlap="1" wp14:anchorId="6FC90263" wp14:editId="0D6D88E7">
            <wp:simplePos x="0" y="0"/>
            <wp:positionH relativeFrom="column">
              <wp:posOffset>6350</wp:posOffset>
            </wp:positionH>
            <wp:positionV relativeFrom="paragraph">
              <wp:posOffset>135255</wp:posOffset>
            </wp:positionV>
            <wp:extent cx="3219450" cy="571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57150"/>
                    </a:xfrm>
                    <a:prstGeom prst="rect">
                      <a:avLst/>
                    </a:prstGeom>
                    <a:noFill/>
                  </pic:spPr>
                </pic:pic>
              </a:graphicData>
            </a:graphic>
            <wp14:sizeRelH relativeFrom="page">
              <wp14:pctWidth>0</wp14:pctWidth>
            </wp14:sizeRelH>
            <wp14:sizeRelV relativeFrom="page">
              <wp14:pctHeight>0</wp14:pctHeight>
            </wp14:sizeRelV>
          </wp:anchor>
        </w:drawing>
      </w:r>
    </w:p>
    <w:p w:rsidR="009627D0" w:rsidRDefault="009627D0" w:rsidP="009627D0">
      <w:pPr>
        <w:shd w:val="clear" w:color="auto" w:fill="FFFFFF"/>
        <w:spacing w:after="0" w:line="240" w:lineRule="auto"/>
        <w:rPr>
          <w:b/>
          <w:i/>
          <w:sz w:val="24"/>
          <w:szCs w:val="24"/>
        </w:rPr>
      </w:pPr>
      <w:r>
        <w:t xml:space="preserve"> </w:t>
      </w:r>
      <w:proofErr w:type="spellStart"/>
      <w:r w:rsidRPr="00DE3EFC">
        <w:rPr>
          <w:b/>
          <w:i/>
          <w:sz w:val="24"/>
          <w:szCs w:val="24"/>
        </w:rPr>
        <w:t>Direcţia</w:t>
      </w:r>
      <w:proofErr w:type="spellEnd"/>
      <w:r w:rsidRPr="00DE3EFC">
        <w:rPr>
          <w:b/>
          <w:i/>
          <w:sz w:val="24"/>
          <w:szCs w:val="24"/>
        </w:rPr>
        <w:t xml:space="preserve"> Comunicare </w:t>
      </w:r>
      <w:proofErr w:type="spellStart"/>
      <w:r w:rsidRPr="00DE3EFC">
        <w:rPr>
          <w:b/>
          <w:i/>
          <w:sz w:val="24"/>
          <w:szCs w:val="24"/>
        </w:rPr>
        <w:t>şi</w:t>
      </w:r>
      <w:proofErr w:type="spellEnd"/>
      <w:r w:rsidRPr="00DE3EFC">
        <w:rPr>
          <w:b/>
          <w:i/>
          <w:sz w:val="24"/>
          <w:szCs w:val="24"/>
        </w:rPr>
        <w:t xml:space="preserve"> </w:t>
      </w:r>
      <w:proofErr w:type="spellStart"/>
      <w:r w:rsidRPr="00DE3EFC">
        <w:rPr>
          <w:b/>
          <w:i/>
          <w:sz w:val="24"/>
          <w:szCs w:val="24"/>
        </w:rPr>
        <w:t>Relaţii</w:t>
      </w:r>
      <w:proofErr w:type="spellEnd"/>
      <w:r w:rsidRPr="00DE3EFC">
        <w:rPr>
          <w:b/>
          <w:i/>
          <w:sz w:val="24"/>
          <w:szCs w:val="24"/>
        </w:rPr>
        <w:t xml:space="preserve"> </w:t>
      </w:r>
      <w:proofErr w:type="spellStart"/>
      <w:r w:rsidRPr="00DE3EFC">
        <w:rPr>
          <w:b/>
          <w:i/>
          <w:sz w:val="24"/>
          <w:szCs w:val="24"/>
        </w:rPr>
        <w:t>Internaţionale</w:t>
      </w:r>
      <w:proofErr w:type="spellEnd"/>
    </w:p>
    <w:p w:rsidR="009627D0" w:rsidRDefault="009627D0" w:rsidP="009627D0">
      <w:pPr>
        <w:shd w:val="clear" w:color="auto" w:fill="FFFFFF"/>
        <w:spacing w:after="0" w:line="240" w:lineRule="auto"/>
        <w:rPr>
          <w:b/>
          <w:i/>
          <w:sz w:val="24"/>
          <w:szCs w:val="24"/>
        </w:rPr>
      </w:pPr>
      <w:r w:rsidRPr="00DE3EFC">
        <w:rPr>
          <w:b/>
          <w:i/>
          <w:sz w:val="24"/>
          <w:szCs w:val="24"/>
        </w:rPr>
        <w:t xml:space="preserve"> </w:t>
      </w:r>
      <w:hyperlink r:id="rId7" w:history="1">
        <w:r w:rsidRPr="00733796">
          <w:rPr>
            <w:rStyle w:val="Hyperlink"/>
            <w:b/>
            <w:i/>
            <w:sz w:val="24"/>
            <w:szCs w:val="24"/>
          </w:rPr>
          <w:t>comunicare@anfp.gov.ro</w:t>
        </w:r>
      </w:hyperlink>
      <w:r w:rsidRPr="00DE3EFC">
        <w:rPr>
          <w:b/>
          <w:i/>
          <w:sz w:val="24"/>
          <w:szCs w:val="24"/>
        </w:rPr>
        <w:t xml:space="preserve"> </w:t>
      </w:r>
    </w:p>
    <w:p w:rsidR="0062485D" w:rsidRPr="0062485D" w:rsidRDefault="009627D0" w:rsidP="009627D0">
      <w:pPr>
        <w:shd w:val="clear" w:color="auto" w:fill="FFFFFF"/>
        <w:spacing w:after="0" w:line="240" w:lineRule="auto"/>
        <w:rPr>
          <w:lang w:val="en-US"/>
        </w:rPr>
      </w:pPr>
      <w:r w:rsidRPr="00DE3EFC">
        <w:rPr>
          <w:b/>
          <w:i/>
          <w:sz w:val="24"/>
          <w:szCs w:val="24"/>
        </w:rPr>
        <w:t>Tel.</w:t>
      </w:r>
      <w:r>
        <w:rPr>
          <w:b/>
          <w:i/>
          <w:sz w:val="24"/>
          <w:szCs w:val="24"/>
        </w:rPr>
        <w:t xml:space="preserve"> 0374 112 749</w:t>
      </w:r>
      <w:bookmarkStart w:id="0" w:name="_GoBack"/>
      <w:bookmarkEnd w:id="0"/>
    </w:p>
    <w:sectPr w:rsidR="0062485D" w:rsidRPr="0062485D" w:rsidSect="009627D0">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709" w:left="1418" w:header="426"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46" w:rsidRDefault="00F34A46" w:rsidP="001F1EB0">
      <w:pPr>
        <w:spacing w:after="0" w:line="240" w:lineRule="auto"/>
      </w:pPr>
      <w:r>
        <w:separator/>
      </w:r>
    </w:p>
  </w:endnote>
  <w:endnote w:type="continuationSeparator" w:id="0">
    <w:p w:rsidR="00F34A46" w:rsidRDefault="00F34A4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D6" w:rsidRDefault="00BA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9627D0">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46" w:rsidRDefault="00F34A46" w:rsidP="001F1EB0">
      <w:pPr>
        <w:spacing w:after="0" w:line="240" w:lineRule="auto"/>
      </w:pPr>
      <w:r>
        <w:separator/>
      </w:r>
    </w:p>
  </w:footnote>
  <w:footnote w:type="continuationSeparator" w:id="0">
    <w:p w:rsidR="00F34A46" w:rsidRDefault="00F34A46"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F34A4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D6" w:rsidRDefault="00BA5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37" w:rsidRDefault="00414348" w:rsidP="009A6974">
    <w:pPr>
      <w:pStyle w:val="Header"/>
      <w:ind w:left="-709" w:hanging="425"/>
    </w:pPr>
    <w:r>
      <w:rPr>
        <w:noProof/>
        <w:lang w:eastAsia="ro-RO"/>
      </w:rPr>
      <w:drawing>
        <wp:inline distT="0" distB="0" distL="0" distR="0" wp14:anchorId="0ECC38B6" wp14:editId="4BA84B60">
          <wp:extent cx="7161854" cy="84283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anfp ro+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1854" cy="8428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0"/>
    <w:rsid w:val="00076119"/>
    <w:rsid w:val="00077CFF"/>
    <w:rsid w:val="00080AD1"/>
    <w:rsid w:val="00097E88"/>
    <w:rsid w:val="00100057"/>
    <w:rsid w:val="00121085"/>
    <w:rsid w:val="00127541"/>
    <w:rsid w:val="00147D2E"/>
    <w:rsid w:val="00151922"/>
    <w:rsid w:val="001B0BA7"/>
    <w:rsid w:val="001B6478"/>
    <w:rsid w:val="001F1EB0"/>
    <w:rsid w:val="00246032"/>
    <w:rsid w:val="002612F9"/>
    <w:rsid w:val="00290C8B"/>
    <w:rsid w:val="002F40DF"/>
    <w:rsid w:val="00302116"/>
    <w:rsid w:val="00327B8C"/>
    <w:rsid w:val="0035715D"/>
    <w:rsid w:val="00360998"/>
    <w:rsid w:val="00390BAC"/>
    <w:rsid w:val="003C4D11"/>
    <w:rsid w:val="003F0955"/>
    <w:rsid w:val="00414348"/>
    <w:rsid w:val="00436DCB"/>
    <w:rsid w:val="004A35C2"/>
    <w:rsid w:val="005A7E4D"/>
    <w:rsid w:val="005D7137"/>
    <w:rsid w:val="00605DE2"/>
    <w:rsid w:val="0062485D"/>
    <w:rsid w:val="00651088"/>
    <w:rsid w:val="006512FB"/>
    <w:rsid w:val="006B7165"/>
    <w:rsid w:val="00701093"/>
    <w:rsid w:val="00744D8A"/>
    <w:rsid w:val="007575F6"/>
    <w:rsid w:val="007D6BEF"/>
    <w:rsid w:val="007E611A"/>
    <w:rsid w:val="00896E93"/>
    <w:rsid w:val="008B3826"/>
    <w:rsid w:val="008D30DC"/>
    <w:rsid w:val="00924F50"/>
    <w:rsid w:val="009627D0"/>
    <w:rsid w:val="009A6974"/>
    <w:rsid w:val="00A17E41"/>
    <w:rsid w:val="00A650E0"/>
    <w:rsid w:val="00A91525"/>
    <w:rsid w:val="00B211C6"/>
    <w:rsid w:val="00B75237"/>
    <w:rsid w:val="00BA57D6"/>
    <w:rsid w:val="00C43FB8"/>
    <w:rsid w:val="00C64404"/>
    <w:rsid w:val="00CB69AC"/>
    <w:rsid w:val="00CD7882"/>
    <w:rsid w:val="00D020CF"/>
    <w:rsid w:val="00D77E53"/>
    <w:rsid w:val="00DE5690"/>
    <w:rsid w:val="00E03F7C"/>
    <w:rsid w:val="00E11C79"/>
    <w:rsid w:val="00E1305D"/>
    <w:rsid w:val="00EA59C1"/>
    <w:rsid w:val="00EE7A7F"/>
    <w:rsid w:val="00EF1E3D"/>
    <w:rsid w:val="00F2086D"/>
    <w:rsid w:val="00F34A46"/>
    <w:rsid w:val="00F51FA8"/>
    <w:rsid w:val="00F92413"/>
    <w:rsid w:val="00FB1C1E"/>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1A09B8"/>
  <w15:chartTrackingRefBased/>
  <w15:docId w15:val="{4397D737-EDE7-4D22-8832-894DBCE9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D0"/>
    <w:pPr>
      <w:spacing w:after="120" w:line="276" w:lineRule="auto"/>
      <w:jc w:val="both"/>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styleId="Hyperlink">
    <w:name w:val="Hyperlink"/>
    <w:basedOn w:val="DefaultParagraphFont"/>
    <w:uiPriority w:val="99"/>
    <w:unhideWhenUsed/>
    <w:rsid w:val="00962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municare@anfp.gov.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Burcea</dc:creator>
  <cp:keywords/>
  <dc:description/>
  <cp:lastModifiedBy>Catalina Burcea</cp:lastModifiedBy>
  <cp:revision>1</cp:revision>
  <cp:lastPrinted>2019-01-23T09:20:00Z</cp:lastPrinted>
  <dcterms:created xsi:type="dcterms:W3CDTF">2019-03-12T08:05:00Z</dcterms:created>
  <dcterms:modified xsi:type="dcterms:W3CDTF">2019-03-12T08:07:00Z</dcterms:modified>
</cp:coreProperties>
</file>